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8A7E" w14:textId="77777777" w:rsidR="0063600A" w:rsidRDefault="00855F58">
      <w:pPr>
        <w:widowControl w:val="0"/>
        <w:pBdr>
          <w:top w:val="nil"/>
          <w:left w:val="nil"/>
          <w:bottom w:val="nil"/>
          <w:right w:val="nil"/>
          <w:between w:val="nil"/>
        </w:pBdr>
        <w:spacing w:before="857" w:line="240" w:lineRule="auto"/>
        <w:jc w:val="right"/>
        <w:rPr>
          <w:color w:val="000000"/>
        </w:rPr>
      </w:pPr>
      <w:r>
        <w:rPr>
          <w:color w:val="000000"/>
        </w:rPr>
        <w:t xml:space="preserve">NC-506 Homeless Continuum of Care  </w:t>
      </w:r>
      <w:r>
        <w:rPr>
          <w:noProof/>
        </w:rPr>
        <w:drawing>
          <wp:anchor distT="19050" distB="19050" distL="19050" distR="19050" simplePos="0" relativeHeight="251658240" behindDoc="0" locked="0" layoutInCell="1" hidden="0" allowOverlap="1" wp14:anchorId="2FE3A171" wp14:editId="4AB53268">
            <wp:simplePos x="0" y="0"/>
            <wp:positionH relativeFrom="column">
              <wp:posOffset>19050</wp:posOffset>
            </wp:positionH>
            <wp:positionV relativeFrom="paragraph">
              <wp:posOffset>-525282</wp:posOffset>
            </wp:positionV>
            <wp:extent cx="1036320" cy="1027176"/>
            <wp:effectExtent l="0" t="0" r="0" b="0"/>
            <wp:wrapSquare wrapText="right" distT="19050" distB="19050" distL="19050" distR="1905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036320" cy="1027176"/>
                    </a:xfrm>
                    <a:prstGeom prst="rect">
                      <a:avLst/>
                    </a:prstGeom>
                    <a:ln/>
                  </pic:spPr>
                </pic:pic>
              </a:graphicData>
            </a:graphic>
          </wp:anchor>
        </w:drawing>
      </w:r>
    </w:p>
    <w:p w14:paraId="0B10BE72" w14:textId="77777777" w:rsidR="0063600A" w:rsidRDefault="00855F58">
      <w:pPr>
        <w:widowControl w:val="0"/>
        <w:pBdr>
          <w:top w:val="nil"/>
          <w:left w:val="nil"/>
          <w:bottom w:val="nil"/>
          <w:right w:val="nil"/>
          <w:between w:val="nil"/>
        </w:pBdr>
        <w:spacing w:line="240" w:lineRule="auto"/>
        <w:ind w:right="46"/>
        <w:jc w:val="right"/>
        <w:rPr>
          <w:color w:val="000000"/>
        </w:rPr>
      </w:pPr>
      <w:r>
        <w:rPr>
          <w:color w:val="000000"/>
        </w:rPr>
        <w:t xml:space="preserve">City of Wilmington, Brunswick, New </w:t>
      </w:r>
      <w:proofErr w:type="gramStart"/>
      <w:r>
        <w:rPr>
          <w:color w:val="000000"/>
        </w:rPr>
        <w:t>Hanover</w:t>
      </w:r>
      <w:proofErr w:type="gramEnd"/>
      <w:r>
        <w:rPr>
          <w:color w:val="000000"/>
        </w:rPr>
        <w:t xml:space="preserve"> and Pender Counties </w:t>
      </w:r>
    </w:p>
    <w:p w14:paraId="1C66D782" w14:textId="6F00ADE0" w:rsidR="0063600A" w:rsidRDefault="00EC106D" w:rsidP="00F53234">
      <w:pPr>
        <w:widowControl w:val="0"/>
        <w:pBdr>
          <w:top w:val="nil"/>
          <w:left w:val="nil"/>
          <w:bottom w:val="nil"/>
          <w:right w:val="nil"/>
          <w:between w:val="nil"/>
        </w:pBdr>
        <w:spacing w:before="424" w:line="240" w:lineRule="auto"/>
        <w:ind w:right="2289"/>
        <w:jc w:val="center"/>
        <w:rPr>
          <w:color w:val="2F5496"/>
          <w:sz w:val="31"/>
          <w:szCs w:val="31"/>
        </w:rPr>
      </w:pPr>
      <w:r>
        <w:rPr>
          <w:color w:val="2F5496"/>
          <w:sz w:val="31"/>
          <w:szCs w:val="31"/>
        </w:rPr>
        <w:t xml:space="preserve">       </w:t>
      </w:r>
      <w:r w:rsidR="00F53234">
        <w:rPr>
          <w:color w:val="2F5496"/>
          <w:sz w:val="31"/>
          <w:szCs w:val="31"/>
        </w:rPr>
        <w:t>Monthly Board Meeting</w:t>
      </w:r>
    </w:p>
    <w:p w14:paraId="306663A1" w14:textId="29FC170F" w:rsidR="0063600A" w:rsidRDefault="003515B6" w:rsidP="00F53234">
      <w:pPr>
        <w:widowControl w:val="0"/>
        <w:pBdr>
          <w:top w:val="nil"/>
          <w:left w:val="nil"/>
          <w:bottom w:val="nil"/>
          <w:right w:val="nil"/>
          <w:between w:val="nil"/>
        </w:pBdr>
        <w:spacing w:before="424" w:line="240" w:lineRule="auto"/>
        <w:ind w:left="720" w:right="2289" w:firstLine="720"/>
        <w:jc w:val="center"/>
        <w:rPr>
          <w:color w:val="2F5496"/>
          <w:sz w:val="31"/>
          <w:szCs w:val="31"/>
        </w:rPr>
      </w:pPr>
      <w:r>
        <w:rPr>
          <w:b/>
          <w:color w:val="FF0000"/>
          <w:sz w:val="39"/>
          <w:szCs w:val="39"/>
        </w:rPr>
        <w:t xml:space="preserve">     </w:t>
      </w:r>
      <w:r w:rsidR="00EC106D">
        <w:rPr>
          <w:b/>
          <w:color w:val="FF0000"/>
          <w:sz w:val="39"/>
          <w:szCs w:val="39"/>
        </w:rPr>
        <w:t xml:space="preserve">    </w:t>
      </w:r>
      <w:r w:rsidR="00855F58">
        <w:rPr>
          <w:b/>
          <w:color w:val="FF0000"/>
          <w:sz w:val="39"/>
          <w:szCs w:val="39"/>
        </w:rPr>
        <w:t>Secretary Notes</w:t>
      </w:r>
    </w:p>
    <w:p w14:paraId="6308E350" w14:textId="470D6B72" w:rsidR="0063600A" w:rsidRDefault="00F53234" w:rsidP="00F53234">
      <w:pPr>
        <w:widowControl w:val="0"/>
        <w:pBdr>
          <w:top w:val="nil"/>
          <w:left w:val="nil"/>
          <w:bottom w:val="nil"/>
          <w:right w:val="nil"/>
          <w:between w:val="nil"/>
        </w:pBdr>
        <w:spacing w:before="21" w:line="240" w:lineRule="auto"/>
        <w:ind w:left="2160" w:right="4059" w:firstLine="720"/>
        <w:jc w:val="center"/>
        <w:rPr>
          <w:color w:val="000000"/>
          <w:sz w:val="23"/>
          <w:szCs w:val="23"/>
        </w:rPr>
      </w:pPr>
      <w:r>
        <w:rPr>
          <w:color w:val="000000"/>
          <w:sz w:val="23"/>
          <w:szCs w:val="23"/>
        </w:rPr>
        <w:t xml:space="preserve">         </w:t>
      </w:r>
      <w:r w:rsidR="003515B6">
        <w:rPr>
          <w:color w:val="000000"/>
          <w:sz w:val="23"/>
          <w:szCs w:val="23"/>
        </w:rPr>
        <w:t xml:space="preserve">        </w:t>
      </w:r>
      <w:r w:rsidR="00EC106D">
        <w:rPr>
          <w:color w:val="000000"/>
          <w:sz w:val="23"/>
          <w:szCs w:val="23"/>
        </w:rPr>
        <w:t xml:space="preserve"> </w:t>
      </w:r>
      <w:r w:rsidR="000D18BB">
        <w:rPr>
          <w:color w:val="000000"/>
          <w:sz w:val="23"/>
          <w:szCs w:val="23"/>
        </w:rPr>
        <w:t>Ju</w:t>
      </w:r>
      <w:r w:rsidR="005A4ABE">
        <w:rPr>
          <w:color w:val="000000"/>
          <w:sz w:val="23"/>
          <w:szCs w:val="23"/>
        </w:rPr>
        <w:t>ly</w:t>
      </w:r>
      <w:r w:rsidR="00855F58">
        <w:rPr>
          <w:color w:val="000000"/>
          <w:sz w:val="23"/>
          <w:szCs w:val="23"/>
        </w:rPr>
        <w:t xml:space="preserve"> </w:t>
      </w:r>
      <w:r w:rsidR="00E400B8">
        <w:rPr>
          <w:color w:val="000000"/>
          <w:sz w:val="23"/>
          <w:szCs w:val="23"/>
        </w:rPr>
        <w:t>2</w:t>
      </w:r>
      <w:r w:rsidR="005A4ABE">
        <w:rPr>
          <w:color w:val="000000"/>
          <w:sz w:val="23"/>
          <w:szCs w:val="23"/>
        </w:rPr>
        <w:t>6</w:t>
      </w:r>
      <w:r w:rsidR="00855F58">
        <w:rPr>
          <w:color w:val="000000"/>
          <w:sz w:val="23"/>
          <w:szCs w:val="23"/>
        </w:rPr>
        <w:t>, 2022</w:t>
      </w:r>
    </w:p>
    <w:p w14:paraId="40074669" w14:textId="77777777" w:rsidR="002808AE" w:rsidRDefault="00855F58" w:rsidP="00A473A0">
      <w:pPr>
        <w:pStyle w:val="ListParagraph"/>
        <w:widowControl w:val="0"/>
        <w:numPr>
          <w:ilvl w:val="0"/>
          <w:numId w:val="3"/>
        </w:numPr>
        <w:pBdr>
          <w:top w:val="nil"/>
          <w:left w:val="nil"/>
          <w:bottom w:val="nil"/>
          <w:right w:val="nil"/>
          <w:between w:val="nil"/>
        </w:pBdr>
        <w:spacing w:before="306"/>
        <w:rPr>
          <w:color w:val="000000"/>
          <w:sz w:val="23"/>
          <w:szCs w:val="23"/>
        </w:rPr>
      </w:pPr>
      <w:r w:rsidRPr="001C2708">
        <w:rPr>
          <w:color w:val="000000"/>
          <w:sz w:val="23"/>
          <w:szCs w:val="23"/>
        </w:rPr>
        <w:t>Welcome &amp; Introductions</w:t>
      </w:r>
    </w:p>
    <w:p w14:paraId="32ACF931" w14:textId="2B67968C" w:rsidR="002808AE" w:rsidRPr="002808AE" w:rsidRDefault="00855F58" w:rsidP="00A473A0">
      <w:pPr>
        <w:pStyle w:val="ListParagraph"/>
        <w:widowControl w:val="0"/>
        <w:numPr>
          <w:ilvl w:val="1"/>
          <w:numId w:val="3"/>
        </w:numPr>
        <w:pBdr>
          <w:top w:val="nil"/>
          <w:left w:val="nil"/>
          <w:bottom w:val="nil"/>
          <w:right w:val="nil"/>
          <w:between w:val="nil"/>
        </w:pBdr>
        <w:spacing w:before="306"/>
        <w:rPr>
          <w:color w:val="000000"/>
          <w:sz w:val="23"/>
          <w:szCs w:val="23"/>
        </w:rPr>
      </w:pPr>
      <w:r w:rsidRPr="002808AE">
        <w:rPr>
          <w:color w:val="000000"/>
          <w:sz w:val="23"/>
          <w:szCs w:val="23"/>
        </w:rPr>
        <w:t xml:space="preserve">Michele Bennett, CoC Board Chair called the meeting to order. </w:t>
      </w:r>
    </w:p>
    <w:p w14:paraId="1967AE15" w14:textId="6D101325" w:rsidR="002808AE" w:rsidRDefault="002808AE" w:rsidP="002808AE">
      <w:pPr>
        <w:pStyle w:val="ListParagraph"/>
        <w:widowControl w:val="0"/>
        <w:pBdr>
          <w:top w:val="nil"/>
          <w:left w:val="nil"/>
          <w:bottom w:val="nil"/>
          <w:right w:val="nil"/>
          <w:between w:val="nil"/>
        </w:pBdr>
        <w:spacing w:before="306" w:line="240" w:lineRule="auto"/>
        <w:rPr>
          <w:color w:val="000000"/>
          <w:sz w:val="23"/>
          <w:szCs w:val="23"/>
        </w:rPr>
      </w:pPr>
    </w:p>
    <w:p w14:paraId="1CBB70FF" w14:textId="77777777" w:rsidR="005B4E4D" w:rsidRPr="002808AE" w:rsidRDefault="005B4E4D" w:rsidP="002808AE">
      <w:pPr>
        <w:pStyle w:val="ListParagraph"/>
        <w:widowControl w:val="0"/>
        <w:pBdr>
          <w:top w:val="nil"/>
          <w:left w:val="nil"/>
          <w:bottom w:val="nil"/>
          <w:right w:val="nil"/>
          <w:between w:val="nil"/>
        </w:pBdr>
        <w:spacing w:before="306" w:line="240" w:lineRule="auto"/>
        <w:rPr>
          <w:color w:val="000000"/>
          <w:sz w:val="23"/>
          <w:szCs w:val="23"/>
        </w:rPr>
      </w:pPr>
    </w:p>
    <w:p w14:paraId="0A571451" w14:textId="168B40FA" w:rsidR="002808AE" w:rsidRPr="00A473A0" w:rsidRDefault="002808AE" w:rsidP="00A473A0">
      <w:pPr>
        <w:pStyle w:val="ListParagraph"/>
        <w:widowControl w:val="0"/>
        <w:numPr>
          <w:ilvl w:val="0"/>
          <w:numId w:val="3"/>
        </w:numPr>
        <w:pBdr>
          <w:top w:val="nil"/>
          <w:left w:val="nil"/>
          <w:bottom w:val="nil"/>
          <w:right w:val="nil"/>
          <w:between w:val="nil"/>
        </w:pBdr>
        <w:spacing w:before="258"/>
        <w:rPr>
          <w:sz w:val="23"/>
          <w:szCs w:val="23"/>
        </w:rPr>
      </w:pPr>
      <w:r w:rsidRPr="002808AE">
        <w:rPr>
          <w:color w:val="000000"/>
          <w:sz w:val="23"/>
          <w:szCs w:val="23"/>
        </w:rPr>
        <w:t xml:space="preserve">Attendance - Cecelia Peers, </w:t>
      </w:r>
      <w:proofErr w:type="spellStart"/>
      <w:r w:rsidRPr="002808AE">
        <w:rPr>
          <w:color w:val="000000"/>
          <w:sz w:val="23"/>
          <w:szCs w:val="23"/>
        </w:rPr>
        <w:t>LaCretia</w:t>
      </w:r>
      <w:proofErr w:type="spellEnd"/>
      <w:r w:rsidRPr="002808AE">
        <w:rPr>
          <w:color w:val="000000"/>
          <w:sz w:val="23"/>
          <w:szCs w:val="23"/>
        </w:rPr>
        <w:t xml:space="preserve"> Keith, </w:t>
      </w:r>
      <w:r w:rsidR="000F5C66">
        <w:rPr>
          <w:color w:val="000000"/>
          <w:sz w:val="23"/>
          <w:szCs w:val="23"/>
        </w:rPr>
        <w:t xml:space="preserve">Dawn Ferrer, Leslie Smiley, Meg McBride, </w:t>
      </w:r>
      <w:r w:rsidRPr="002808AE">
        <w:rPr>
          <w:color w:val="000000"/>
          <w:sz w:val="23"/>
          <w:szCs w:val="23"/>
        </w:rPr>
        <w:t xml:space="preserve">Mari Mackenzie, Laura Bullock, Jessica Biel, Drew Huver, Michele Bennett, Kyle Abrams, Anne Best, Andrea </w:t>
      </w:r>
      <w:proofErr w:type="spellStart"/>
      <w:r w:rsidRPr="002808AE">
        <w:rPr>
          <w:color w:val="000000"/>
          <w:sz w:val="23"/>
          <w:szCs w:val="23"/>
        </w:rPr>
        <w:t>Stough</w:t>
      </w:r>
      <w:proofErr w:type="spellEnd"/>
      <w:r w:rsidR="00442D79">
        <w:rPr>
          <w:color w:val="000000"/>
          <w:sz w:val="23"/>
          <w:szCs w:val="23"/>
        </w:rPr>
        <w:t>, N</w:t>
      </w:r>
      <w:r w:rsidR="000F5C66">
        <w:rPr>
          <w:color w:val="000000"/>
          <w:sz w:val="23"/>
          <w:szCs w:val="23"/>
        </w:rPr>
        <w:t>i</w:t>
      </w:r>
      <w:r w:rsidR="00442D79">
        <w:rPr>
          <w:color w:val="000000"/>
          <w:sz w:val="23"/>
          <w:szCs w:val="23"/>
        </w:rPr>
        <w:t xml:space="preserve">kolas Maxwell, Paul Witmer, </w:t>
      </w:r>
      <w:r w:rsidR="000F5C66">
        <w:rPr>
          <w:color w:val="000000"/>
          <w:sz w:val="23"/>
          <w:szCs w:val="23"/>
        </w:rPr>
        <w:t xml:space="preserve">James Stokley, Joanne Cain. </w:t>
      </w:r>
    </w:p>
    <w:p w14:paraId="2D67D83A" w14:textId="77777777" w:rsidR="00A473A0" w:rsidRPr="00A473A0" w:rsidRDefault="00A473A0" w:rsidP="00A473A0">
      <w:pPr>
        <w:pStyle w:val="ListParagraph"/>
        <w:widowControl w:val="0"/>
        <w:pBdr>
          <w:top w:val="nil"/>
          <w:left w:val="nil"/>
          <w:bottom w:val="nil"/>
          <w:right w:val="nil"/>
          <w:between w:val="nil"/>
        </w:pBdr>
        <w:spacing w:before="258" w:line="240" w:lineRule="auto"/>
        <w:rPr>
          <w:sz w:val="23"/>
          <w:szCs w:val="23"/>
        </w:rPr>
      </w:pPr>
    </w:p>
    <w:p w14:paraId="1A4B4237" w14:textId="3A8F0007" w:rsidR="005B4E4D" w:rsidRDefault="00737045" w:rsidP="00A473A0">
      <w:pPr>
        <w:pStyle w:val="ListParagraph"/>
        <w:widowControl w:val="0"/>
        <w:numPr>
          <w:ilvl w:val="0"/>
          <w:numId w:val="2"/>
        </w:numPr>
        <w:pBdr>
          <w:top w:val="nil"/>
          <w:left w:val="nil"/>
          <w:bottom w:val="nil"/>
          <w:right w:val="nil"/>
          <w:between w:val="nil"/>
        </w:pBdr>
        <w:spacing w:before="258"/>
        <w:rPr>
          <w:color w:val="000000"/>
          <w:sz w:val="23"/>
          <w:szCs w:val="23"/>
        </w:rPr>
      </w:pPr>
      <w:r>
        <w:rPr>
          <w:color w:val="000000"/>
          <w:sz w:val="23"/>
          <w:szCs w:val="23"/>
        </w:rPr>
        <w:t>CoC Meeting</w:t>
      </w:r>
      <w:r w:rsidR="000613F5">
        <w:rPr>
          <w:color w:val="000000"/>
          <w:sz w:val="23"/>
          <w:szCs w:val="23"/>
        </w:rPr>
        <w:t>– Introduction by Michele</w:t>
      </w:r>
    </w:p>
    <w:p w14:paraId="4265C593" w14:textId="19ED01E8" w:rsidR="000D18BB" w:rsidRDefault="005B4E4D" w:rsidP="00A473A0">
      <w:pPr>
        <w:pStyle w:val="ListParagraph"/>
        <w:widowControl w:val="0"/>
        <w:numPr>
          <w:ilvl w:val="1"/>
          <w:numId w:val="2"/>
        </w:numPr>
        <w:pBdr>
          <w:top w:val="nil"/>
          <w:left w:val="nil"/>
          <w:bottom w:val="nil"/>
          <w:right w:val="nil"/>
          <w:between w:val="nil"/>
        </w:pBdr>
        <w:spacing w:before="258"/>
        <w:rPr>
          <w:color w:val="000000"/>
          <w:sz w:val="23"/>
          <w:szCs w:val="23"/>
        </w:rPr>
      </w:pPr>
      <w:r w:rsidRPr="005B4E4D">
        <w:rPr>
          <w:color w:val="000000"/>
          <w:sz w:val="23"/>
          <w:szCs w:val="23"/>
        </w:rPr>
        <w:t xml:space="preserve">Motion </w:t>
      </w:r>
      <w:r w:rsidR="00B427EA">
        <w:rPr>
          <w:color w:val="000000"/>
          <w:sz w:val="23"/>
          <w:szCs w:val="23"/>
        </w:rPr>
        <w:t xml:space="preserve">to approve </w:t>
      </w:r>
      <w:r w:rsidR="00AC6EA5">
        <w:rPr>
          <w:color w:val="000000"/>
          <w:sz w:val="23"/>
          <w:szCs w:val="23"/>
        </w:rPr>
        <w:t xml:space="preserve">Amended </w:t>
      </w:r>
      <w:r w:rsidR="00B427EA">
        <w:rPr>
          <w:color w:val="000000"/>
          <w:sz w:val="23"/>
          <w:szCs w:val="23"/>
        </w:rPr>
        <w:t xml:space="preserve">Meeting </w:t>
      </w:r>
      <w:r w:rsidR="006E0E7C">
        <w:rPr>
          <w:color w:val="000000"/>
          <w:sz w:val="23"/>
          <w:szCs w:val="23"/>
        </w:rPr>
        <w:t>Agenda</w:t>
      </w:r>
      <w:r w:rsidR="00442D79">
        <w:rPr>
          <w:color w:val="000000"/>
          <w:sz w:val="23"/>
          <w:szCs w:val="23"/>
        </w:rPr>
        <w:t>,</w:t>
      </w:r>
      <w:r w:rsidR="00B427EA">
        <w:rPr>
          <w:color w:val="000000"/>
          <w:sz w:val="23"/>
          <w:szCs w:val="23"/>
        </w:rPr>
        <w:t xml:space="preserve"> seconded. </w:t>
      </w:r>
      <w:r w:rsidR="00B00CC0" w:rsidRPr="008C7EEC">
        <w:rPr>
          <w:color w:val="000000"/>
          <w:sz w:val="23"/>
          <w:szCs w:val="23"/>
          <w:highlight w:val="green"/>
        </w:rPr>
        <w:t>Vote Passe</w:t>
      </w:r>
      <w:r w:rsidR="008C7EEC" w:rsidRPr="008C7EEC">
        <w:rPr>
          <w:color w:val="000000"/>
          <w:sz w:val="23"/>
          <w:szCs w:val="23"/>
          <w:highlight w:val="green"/>
        </w:rPr>
        <w:t>d</w:t>
      </w:r>
      <w:r>
        <w:rPr>
          <w:color w:val="000000"/>
          <w:sz w:val="23"/>
          <w:szCs w:val="23"/>
        </w:rPr>
        <w:t>.</w:t>
      </w:r>
    </w:p>
    <w:p w14:paraId="1C1A77CE" w14:textId="27379E9B" w:rsidR="00442D79" w:rsidRPr="00442D79" w:rsidRDefault="00AC6EA5" w:rsidP="00A473A0">
      <w:pPr>
        <w:pStyle w:val="ListParagraph"/>
        <w:widowControl w:val="0"/>
        <w:numPr>
          <w:ilvl w:val="1"/>
          <w:numId w:val="2"/>
        </w:numPr>
        <w:pBdr>
          <w:top w:val="nil"/>
          <w:left w:val="nil"/>
          <w:bottom w:val="nil"/>
          <w:right w:val="nil"/>
          <w:between w:val="nil"/>
        </w:pBdr>
        <w:spacing w:before="258"/>
        <w:rPr>
          <w:color w:val="000000"/>
          <w:sz w:val="23"/>
          <w:szCs w:val="23"/>
        </w:rPr>
      </w:pPr>
      <w:r>
        <w:rPr>
          <w:color w:val="000000"/>
          <w:sz w:val="23"/>
          <w:szCs w:val="23"/>
        </w:rPr>
        <w:t xml:space="preserve">Motion to approve Consent Agenda, and Meeting minutes from 5/26 and 6/28, </w:t>
      </w:r>
      <w:r w:rsidR="00442D79">
        <w:rPr>
          <w:color w:val="000000"/>
          <w:sz w:val="23"/>
          <w:szCs w:val="23"/>
        </w:rPr>
        <w:t xml:space="preserve">seconded. </w:t>
      </w:r>
      <w:r w:rsidR="00442D79" w:rsidRPr="008C7EEC">
        <w:rPr>
          <w:color w:val="000000"/>
          <w:sz w:val="23"/>
          <w:szCs w:val="23"/>
          <w:highlight w:val="green"/>
        </w:rPr>
        <w:t>Vote Passed</w:t>
      </w:r>
      <w:r w:rsidR="00442D79">
        <w:rPr>
          <w:color w:val="000000"/>
          <w:sz w:val="23"/>
          <w:szCs w:val="23"/>
        </w:rPr>
        <w:t>.</w:t>
      </w:r>
    </w:p>
    <w:p w14:paraId="64BF97D7" w14:textId="77777777" w:rsidR="000D18BB" w:rsidRPr="000D18BB" w:rsidRDefault="000D18BB" w:rsidP="000D18BB">
      <w:pPr>
        <w:pStyle w:val="ListParagraph"/>
        <w:widowControl w:val="0"/>
        <w:pBdr>
          <w:top w:val="nil"/>
          <w:left w:val="nil"/>
          <w:bottom w:val="nil"/>
          <w:right w:val="nil"/>
          <w:between w:val="nil"/>
        </w:pBdr>
        <w:spacing w:before="258" w:line="240" w:lineRule="auto"/>
        <w:ind w:left="1440"/>
        <w:rPr>
          <w:color w:val="000000"/>
          <w:sz w:val="23"/>
          <w:szCs w:val="23"/>
        </w:rPr>
      </w:pPr>
    </w:p>
    <w:p w14:paraId="648B5EBF" w14:textId="1984BF05" w:rsidR="006F6D03" w:rsidRDefault="00E412F4" w:rsidP="001C2708">
      <w:pPr>
        <w:pStyle w:val="ListParagraph"/>
        <w:widowControl w:val="0"/>
        <w:numPr>
          <w:ilvl w:val="0"/>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New Business</w:t>
      </w:r>
      <w:r w:rsidR="00737045">
        <w:rPr>
          <w:color w:val="000000"/>
          <w:sz w:val="23"/>
          <w:szCs w:val="23"/>
        </w:rPr>
        <w:t xml:space="preserve"> </w:t>
      </w:r>
      <w:r w:rsidR="006F6D03">
        <w:rPr>
          <w:color w:val="000000"/>
          <w:sz w:val="23"/>
          <w:szCs w:val="23"/>
        </w:rPr>
        <w:t>–</w:t>
      </w:r>
    </w:p>
    <w:p w14:paraId="29437413" w14:textId="2583DE78" w:rsidR="006F6D03" w:rsidRDefault="00855F58" w:rsidP="00AC6EA5">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sidRPr="001C2708">
        <w:rPr>
          <w:color w:val="000000"/>
          <w:sz w:val="23"/>
          <w:szCs w:val="23"/>
        </w:rPr>
        <w:t xml:space="preserve">  </w:t>
      </w:r>
      <w:r w:rsidR="00AC6EA5">
        <w:rPr>
          <w:color w:val="000000"/>
          <w:sz w:val="23"/>
          <w:szCs w:val="23"/>
        </w:rPr>
        <w:t>Rebranding</w:t>
      </w:r>
    </w:p>
    <w:p w14:paraId="4EFA67E0" w14:textId="74298B21" w:rsidR="00AC6EA5" w:rsidRDefault="005A4ABE" w:rsidP="003515B6">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Cape Fear Homeless CoC </w:t>
      </w:r>
      <w:r w:rsidR="00895B33">
        <w:rPr>
          <w:color w:val="000000"/>
          <w:sz w:val="23"/>
          <w:szCs w:val="23"/>
        </w:rPr>
        <w:t xml:space="preserve">as a possible name. Consensus was positive on this name. </w:t>
      </w:r>
    </w:p>
    <w:p w14:paraId="78CB58C3" w14:textId="1A74DA3C" w:rsidR="00895B33" w:rsidRDefault="00895B33" w:rsidP="003515B6">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Want to make sure that a name change will not negatively affect the grant application season.</w:t>
      </w:r>
    </w:p>
    <w:p w14:paraId="0FE4F6FB" w14:textId="71CF3D26" w:rsidR="00895B33" w:rsidRDefault="005804FE" w:rsidP="003515B6">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Possibly survey Tri-HIC members with multiple names to obtain a consensus. </w:t>
      </w:r>
    </w:p>
    <w:p w14:paraId="3669C474" w14:textId="032440D2" w:rsidR="005804FE" w:rsidRDefault="005804FE" w:rsidP="003515B6">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Motion to table until August meeting and to bring back alternative solutions at that time, seconded. </w:t>
      </w:r>
      <w:r w:rsidRPr="008C7EEC">
        <w:rPr>
          <w:color w:val="000000"/>
          <w:sz w:val="23"/>
          <w:szCs w:val="23"/>
          <w:highlight w:val="green"/>
        </w:rPr>
        <w:t>Vote Passed</w:t>
      </w:r>
      <w:r>
        <w:rPr>
          <w:color w:val="000000"/>
          <w:sz w:val="23"/>
          <w:szCs w:val="23"/>
        </w:rPr>
        <w:t>.</w:t>
      </w:r>
    </w:p>
    <w:p w14:paraId="52F84C4A" w14:textId="77777777" w:rsidR="0030442B" w:rsidRDefault="0030442B" w:rsidP="0030442B">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218ECD12" w14:textId="1E4AC25C" w:rsidR="0063600A" w:rsidRDefault="00AC6EA5" w:rsidP="006F6D03">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ESG and CoC Scorecards</w:t>
      </w:r>
    </w:p>
    <w:p w14:paraId="5E100266" w14:textId="4782FD72" w:rsidR="0030442B" w:rsidRPr="00A473A0" w:rsidRDefault="003F113C"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Changes were </w:t>
      </w:r>
      <w:r w:rsidR="00562A72">
        <w:rPr>
          <w:color w:val="000000"/>
          <w:sz w:val="23"/>
          <w:szCs w:val="23"/>
        </w:rPr>
        <w:t>m</w:t>
      </w:r>
      <w:r>
        <w:rPr>
          <w:color w:val="000000"/>
          <w:sz w:val="23"/>
          <w:szCs w:val="23"/>
        </w:rPr>
        <w:t>ade</w:t>
      </w:r>
      <w:r w:rsidR="00562A72">
        <w:rPr>
          <w:color w:val="000000"/>
          <w:sz w:val="23"/>
          <w:szCs w:val="23"/>
        </w:rPr>
        <w:t xml:space="preserve"> to the scorecards and were posted to the CFCOG website. No comments were given about the scorecards. </w:t>
      </w:r>
      <w:r w:rsidR="0030442B">
        <w:rPr>
          <w:color w:val="000000"/>
          <w:sz w:val="23"/>
          <w:szCs w:val="23"/>
        </w:rPr>
        <w:t xml:space="preserve">Motion to </w:t>
      </w:r>
      <w:r w:rsidR="00AC6EA5">
        <w:rPr>
          <w:color w:val="000000"/>
          <w:sz w:val="23"/>
          <w:szCs w:val="23"/>
        </w:rPr>
        <w:t>approve scorecards as presented</w:t>
      </w:r>
      <w:r w:rsidR="0030442B">
        <w:rPr>
          <w:color w:val="000000"/>
          <w:sz w:val="23"/>
          <w:szCs w:val="23"/>
        </w:rPr>
        <w:t>, seconded.</w:t>
      </w:r>
      <w:r w:rsidR="00562A72" w:rsidRPr="00562A72">
        <w:rPr>
          <w:color w:val="000000"/>
          <w:sz w:val="23"/>
          <w:szCs w:val="23"/>
        </w:rPr>
        <w:t xml:space="preserve"> </w:t>
      </w:r>
      <w:r w:rsidR="0030442B" w:rsidRPr="00A473A0">
        <w:rPr>
          <w:color w:val="000000"/>
          <w:sz w:val="23"/>
          <w:szCs w:val="23"/>
          <w:highlight w:val="green"/>
        </w:rPr>
        <w:t>Vote Passed</w:t>
      </w:r>
      <w:r w:rsidR="0030442B" w:rsidRPr="00A473A0">
        <w:rPr>
          <w:color w:val="000000"/>
          <w:sz w:val="23"/>
          <w:szCs w:val="23"/>
        </w:rPr>
        <w:t>.</w:t>
      </w:r>
    </w:p>
    <w:p w14:paraId="6064216D" w14:textId="77777777" w:rsidR="00B26665" w:rsidRDefault="00B26665" w:rsidP="00B26665">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50644D5F" w14:textId="3E20EF36" w:rsidR="00A473A0" w:rsidRDefault="00AC6EA5" w:rsidP="00AC6EA5">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lastRenderedPageBreak/>
        <w:t>NC 506 Written Standards</w:t>
      </w:r>
    </w:p>
    <w:p w14:paraId="1085B2B4" w14:textId="0D8940E4" w:rsidR="00AC6EA5" w:rsidRPr="00AC6EA5" w:rsidRDefault="00562A72" w:rsidP="003515B6">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Policies that were previously approved were added to the end of the written standards. No change in language to the document, everything was just made into one for simplicity. Motion to approve NC 506 Written Standards as presented, seconded. </w:t>
      </w:r>
      <w:r w:rsidRPr="00A473A0">
        <w:rPr>
          <w:color w:val="000000"/>
          <w:sz w:val="23"/>
          <w:szCs w:val="23"/>
          <w:highlight w:val="green"/>
        </w:rPr>
        <w:t>Vote Passed</w:t>
      </w:r>
      <w:r w:rsidRPr="00A473A0">
        <w:rPr>
          <w:color w:val="000000"/>
          <w:sz w:val="23"/>
          <w:szCs w:val="23"/>
        </w:rPr>
        <w:t>.</w:t>
      </w:r>
    </w:p>
    <w:p w14:paraId="560125A6" w14:textId="77777777" w:rsidR="00AC6EA5" w:rsidRDefault="00AC6EA5" w:rsidP="00AC6EA5">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6BE89F74" w14:textId="36276CC3" w:rsidR="00BF4505" w:rsidRDefault="00AC6EA5" w:rsidP="00BF4505">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Committee Chairs</w:t>
      </w:r>
    </w:p>
    <w:p w14:paraId="21843FFF" w14:textId="627370F6" w:rsidR="00AC6EA5" w:rsidRDefault="00562A72" w:rsidP="003515B6">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We would like to have all committee chairs to have a member volunteer for that day</w:t>
      </w:r>
      <w:r w:rsidR="00C06933">
        <w:rPr>
          <w:color w:val="000000"/>
          <w:sz w:val="23"/>
          <w:szCs w:val="23"/>
        </w:rPr>
        <w:t xml:space="preserve"> to write down meeting information and relay it to the board. A template for information will be sent out. </w:t>
      </w:r>
    </w:p>
    <w:p w14:paraId="01C183C2" w14:textId="4D228C1F" w:rsidR="00C06933" w:rsidRDefault="00C06933" w:rsidP="003515B6">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Looking to get committee chair updates one week prior to the board meeting.</w:t>
      </w:r>
    </w:p>
    <w:p w14:paraId="2F053C56" w14:textId="77777777" w:rsidR="00A473A0" w:rsidRDefault="00A473A0" w:rsidP="00A473A0">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47314577" w14:textId="5825DC82" w:rsidR="00AC6EA5" w:rsidRDefault="00AC6EA5" w:rsidP="00AC6EA5">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PSH Grant Update</w:t>
      </w:r>
    </w:p>
    <w:p w14:paraId="3F8955D2" w14:textId="17323F9A" w:rsidR="00AC6EA5" w:rsidRPr="00AC6EA5" w:rsidRDefault="00C06933" w:rsidP="003515B6">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The C</w:t>
      </w:r>
      <w:r w:rsidR="000829F9">
        <w:rPr>
          <w:color w:val="000000"/>
          <w:sz w:val="23"/>
          <w:szCs w:val="23"/>
        </w:rPr>
        <w:t>FCOG</w:t>
      </w:r>
      <w:r>
        <w:rPr>
          <w:color w:val="000000"/>
          <w:sz w:val="23"/>
          <w:szCs w:val="23"/>
        </w:rPr>
        <w:t xml:space="preserve"> was awarded the grant for Hopewood, and we want to hold onto this grant. Currently working on ways to obtain the non-cash match using in-kind services. GSC has committed to providing case management for Hopewood. Also looking at interns from UNCW as a possible in-kind match. </w:t>
      </w:r>
    </w:p>
    <w:p w14:paraId="4081C3EF" w14:textId="77777777" w:rsidR="00AC6EA5" w:rsidRDefault="00AC6EA5" w:rsidP="00AC6EA5">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6D07B1F5" w14:textId="4525A6B2" w:rsidR="00477CCD" w:rsidRPr="00477CCD" w:rsidRDefault="00AC6EA5" w:rsidP="00477CCD">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CoC Director Review</w:t>
      </w:r>
    </w:p>
    <w:p w14:paraId="30F6C635" w14:textId="1CC3403C" w:rsidR="00317637" w:rsidRPr="00477CCD" w:rsidRDefault="003515B6" w:rsidP="00477CCD">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CoC Director Review forms given to board to fill out and return by the next board meeting on August 23</w:t>
      </w:r>
      <w:r w:rsidRPr="003515B6">
        <w:rPr>
          <w:color w:val="000000"/>
          <w:sz w:val="23"/>
          <w:szCs w:val="23"/>
          <w:vertAlign w:val="superscript"/>
        </w:rPr>
        <w:t>rd</w:t>
      </w:r>
      <w:r>
        <w:rPr>
          <w:color w:val="000000"/>
          <w:sz w:val="23"/>
          <w:szCs w:val="23"/>
        </w:rPr>
        <w:t xml:space="preserve">. This will be anonymous. Reviews will be summarized and given to CFCOG Executive Director. </w:t>
      </w:r>
    </w:p>
    <w:p w14:paraId="501878AE" w14:textId="125924AC" w:rsidR="00E412F4" w:rsidRDefault="00E412F4" w:rsidP="00E412F4">
      <w:pPr>
        <w:pStyle w:val="ListParagraph"/>
        <w:widowControl w:val="0"/>
        <w:pBdr>
          <w:top w:val="nil"/>
          <w:left w:val="nil"/>
          <w:bottom w:val="nil"/>
          <w:right w:val="nil"/>
          <w:between w:val="nil"/>
        </w:pBdr>
        <w:spacing w:before="258" w:line="240" w:lineRule="auto"/>
        <w:ind w:left="1440" w:right="1146"/>
        <w:rPr>
          <w:color w:val="000000"/>
          <w:sz w:val="23"/>
          <w:szCs w:val="23"/>
        </w:rPr>
      </w:pPr>
    </w:p>
    <w:p w14:paraId="00E09A67" w14:textId="77777777" w:rsidR="008561C4" w:rsidRPr="001C2708" w:rsidRDefault="008561C4" w:rsidP="00E412F4">
      <w:pPr>
        <w:pStyle w:val="ListParagraph"/>
        <w:widowControl w:val="0"/>
        <w:pBdr>
          <w:top w:val="nil"/>
          <w:left w:val="nil"/>
          <w:bottom w:val="nil"/>
          <w:right w:val="nil"/>
          <w:between w:val="nil"/>
        </w:pBdr>
        <w:spacing w:before="258" w:line="240" w:lineRule="auto"/>
        <w:ind w:left="1440" w:right="1146"/>
        <w:rPr>
          <w:color w:val="000000"/>
          <w:sz w:val="23"/>
          <w:szCs w:val="23"/>
        </w:rPr>
      </w:pPr>
    </w:p>
    <w:p w14:paraId="479116B4" w14:textId="77777777" w:rsidR="00F5756B" w:rsidRDefault="00F5756B" w:rsidP="00F5756B">
      <w:pPr>
        <w:pStyle w:val="ListParagraph"/>
        <w:widowControl w:val="0"/>
        <w:numPr>
          <w:ilvl w:val="0"/>
          <w:numId w:val="2"/>
        </w:numPr>
        <w:pBdr>
          <w:top w:val="nil"/>
          <w:left w:val="nil"/>
          <w:bottom w:val="nil"/>
          <w:right w:val="nil"/>
          <w:between w:val="nil"/>
        </w:pBdr>
        <w:spacing w:before="51" w:line="240" w:lineRule="auto"/>
        <w:rPr>
          <w:color w:val="000000"/>
          <w:sz w:val="23"/>
          <w:szCs w:val="23"/>
        </w:rPr>
      </w:pPr>
      <w:r w:rsidRPr="00E412F4">
        <w:rPr>
          <w:color w:val="000000"/>
          <w:sz w:val="23"/>
          <w:szCs w:val="23"/>
        </w:rPr>
        <w:t>O</w:t>
      </w:r>
      <w:r>
        <w:rPr>
          <w:color w:val="000000"/>
          <w:sz w:val="23"/>
          <w:szCs w:val="23"/>
        </w:rPr>
        <w:t>ld</w:t>
      </w:r>
      <w:r w:rsidRPr="00E412F4">
        <w:rPr>
          <w:color w:val="000000"/>
          <w:sz w:val="23"/>
          <w:szCs w:val="23"/>
        </w:rPr>
        <w:t xml:space="preserve"> Business</w:t>
      </w:r>
      <w:r>
        <w:rPr>
          <w:color w:val="000000"/>
          <w:sz w:val="23"/>
          <w:szCs w:val="23"/>
        </w:rPr>
        <w:t xml:space="preserve"> –</w:t>
      </w:r>
      <w:r w:rsidRPr="00E412F4">
        <w:rPr>
          <w:color w:val="000000"/>
          <w:sz w:val="23"/>
          <w:szCs w:val="23"/>
        </w:rPr>
        <w:t xml:space="preserve"> </w:t>
      </w:r>
    </w:p>
    <w:p w14:paraId="2420D08F" w14:textId="77777777" w:rsidR="00F5756B" w:rsidRDefault="00F5756B" w:rsidP="00F5756B">
      <w:pPr>
        <w:pStyle w:val="ListParagraph"/>
        <w:widowControl w:val="0"/>
        <w:pBdr>
          <w:top w:val="nil"/>
          <w:left w:val="nil"/>
          <w:bottom w:val="nil"/>
          <w:right w:val="nil"/>
          <w:between w:val="nil"/>
        </w:pBdr>
        <w:spacing w:before="51" w:line="240" w:lineRule="auto"/>
        <w:rPr>
          <w:color w:val="000000"/>
          <w:sz w:val="23"/>
          <w:szCs w:val="23"/>
        </w:rPr>
      </w:pPr>
    </w:p>
    <w:p w14:paraId="19EDB746" w14:textId="449529CF" w:rsidR="00F5756B" w:rsidRDefault="005D571B" w:rsidP="00F5756B">
      <w:pPr>
        <w:pStyle w:val="ListParagraph"/>
        <w:widowControl w:val="0"/>
        <w:numPr>
          <w:ilvl w:val="1"/>
          <w:numId w:val="2"/>
        </w:numPr>
        <w:pBdr>
          <w:top w:val="nil"/>
          <w:left w:val="nil"/>
          <w:bottom w:val="nil"/>
          <w:right w:val="nil"/>
          <w:between w:val="nil"/>
        </w:pBdr>
        <w:spacing w:before="51" w:line="240" w:lineRule="auto"/>
        <w:rPr>
          <w:color w:val="000000"/>
          <w:sz w:val="23"/>
          <w:szCs w:val="23"/>
        </w:rPr>
      </w:pPr>
      <w:r>
        <w:rPr>
          <w:color w:val="000000"/>
          <w:sz w:val="23"/>
          <w:szCs w:val="23"/>
        </w:rPr>
        <w:t>NOFO Supplemental Grant</w:t>
      </w:r>
    </w:p>
    <w:p w14:paraId="2971B8F3" w14:textId="77777777" w:rsidR="005D571B" w:rsidRDefault="005D571B" w:rsidP="005D571B">
      <w:pPr>
        <w:pStyle w:val="ListParagraph"/>
        <w:widowControl w:val="0"/>
        <w:pBdr>
          <w:top w:val="nil"/>
          <w:left w:val="nil"/>
          <w:bottom w:val="nil"/>
          <w:right w:val="nil"/>
          <w:between w:val="nil"/>
        </w:pBdr>
        <w:spacing w:before="51" w:line="240" w:lineRule="auto"/>
        <w:ind w:left="1440"/>
        <w:rPr>
          <w:color w:val="000000"/>
          <w:sz w:val="23"/>
          <w:szCs w:val="23"/>
        </w:rPr>
      </w:pPr>
    </w:p>
    <w:p w14:paraId="4F9CAA2E" w14:textId="125CAF88" w:rsidR="00F5756B" w:rsidRDefault="003515B6" w:rsidP="00F5756B">
      <w:pPr>
        <w:pStyle w:val="ListParagraph"/>
        <w:widowControl w:val="0"/>
        <w:numPr>
          <w:ilvl w:val="2"/>
          <w:numId w:val="2"/>
        </w:numPr>
        <w:pBdr>
          <w:top w:val="nil"/>
          <w:left w:val="nil"/>
          <w:bottom w:val="nil"/>
          <w:right w:val="nil"/>
          <w:between w:val="nil"/>
        </w:pBdr>
        <w:spacing w:before="51" w:line="240" w:lineRule="auto"/>
        <w:rPr>
          <w:color w:val="000000"/>
          <w:sz w:val="23"/>
          <w:szCs w:val="23"/>
        </w:rPr>
      </w:pPr>
      <w:r>
        <w:rPr>
          <w:color w:val="000000"/>
          <w:sz w:val="23"/>
          <w:szCs w:val="23"/>
        </w:rPr>
        <w:t>The board needs to come up with priorities. These will be used for grant application purposes. The board needs to determine what we should focus on, and let the community know to solicit specific grant applicants. Applications for the NOFO Supplemental Grant are due in October.</w:t>
      </w:r>
    </w:p>
    <w:p w14:paraId="7C2DBF84" w14:textId="77777777" w:rsidR="00F5756B" w:rsidRDefault="00F5756B" w:rsidP="00F5756B">
      <w:pPr>
        <w:pStyle w:val="ListParagraph"/>
        <w:widowControl w:val="0"/>
        <w:pBdr>
          <w:top w:val="nil"/>
          <w:left w:val="nil"/>
          <w:bottom w:val="nil"/>
          <w:right w:val="nil"/>
          <w:between w:val="nil"/>
        </w:pBdr>
        <w:spacing w:before="51" w:line="240" w:lineRule="auto"/>
        <w:rPr>
          <w:color w:val="000000"/>
          <w:sz w:val="23"/>
          <w:szCs w:val="23"/>
        </w:rPr>
      </w:pPr>
    </w:p>
    <w:p w14:paraId="2E8A4289" w14:textId="5E4ED3D4" w:rsidR="00F5756B" w:rsidRDefault="00F5756B" w:rsidP="005D571B">
      <w:pPr>
        <w:pStyle w:val="ListParagraph"/>
        <w:widowControl w:val="0"/>
        <w:numPr>
          <w:ilvl w:val="0"/>
          <w:numId w:val="2"/>
        </w:numPr>
        <w:pBdr>
          <w:top w:val="nil"/>
          <w:left w:val="nil"/>
          <w:bottom w:val="nil"/>
          <w:right w:val="nil"/>
          <w:between w:val="nil"/>
        </w:pBdr>
        <w:spacing w:before="51" w:line="240" w:lineRule="auto"/>
        <w:rPr>
          <w:color w:val="000000"/>
          <w:sz w:val="23"/>
          <w:szCs w:val="23"/>
        </w:rPr>
      </w:pPr>
      <w:r w:rsidRPr="00F5756B">
        <w:rPr>
          <w:color w:val="000000"/>
          <w:sz w:val="23"/>
          <w:szCs w:val="23"/>
        </w:rPr>
        <w:t>Public discussion</w:t>
      </w:r>
      <w:r>
        <w:rPr>
          <w:color w:val="000000"/>
          <w:sz w:val="23"/>
          <w:szCs w:val="23"/>
        </w:rPr>
        <w:t xml:space="preserve"> – </w:t>
      </w:r>
    </w:p>
    <w:p w14:paraId="6D736804" w14:textId="77777777" w:rsidR="005D571B" w:rsidRDefault="005D571B" w:rsidP="005D571B">
      <w:pPr>
        <w:pStyle w:val="ListParagraph"/>
        <w:widowControl w:val="0"/>
        <w:pBdr>
          <w:top w:val="nil"/>
          <w:left w:val="nil"/>
          <w:bottom w:val="nil"/>
          <w:right w:val="nil"/>
          <w:between w:val="nil"/>
        </w:pBdr>
        <w:spacing w:before="51" w:line="240" w:lineRule="auto"/>
        <w:ind w:left="1440"/>
        <w:rPr>
          <w:color w:val="000000"/>
          <w:sz w:val="23"/>
          <w:szCs w:val="23"/>
        </w:rPr>
      </w:pPr>
    </w:p>
    <w:p w14:paraId="11215392" w14:textId="5D7505FB" w:rsidR="005D571B" w:rsidRPr="005D571B" w:rsidRDefault="005D571B" w:rsidP="005D571B">
      <w:pPr>
        <w:pStyle w:val="ListParagraph"/>
        <w:widowControl w:val="0"/>
        <w:numPr>
          <w:ilvl w:val="1"/>
          <w:numId w:val="2"/>
        </w:numPr>
        <w:pBdr>
          <w:top w:val="nil"/>
          <w:left w:val="nil"/>
          <w:bottom w:val="nil"/>
          <w:right w:val="nil"/>
          <w:between w:val="nil"/>
        </w:pBdr>
        <w:spacing w:before="51" w:line="240" w:lineRule="auto"/>
        <w:rPr>
          <w:color w:val="000000"/>
          <w:sz w:val="23"/>
          <w:szCs w:val="23"/>
        </w:rPr>
      </w:pPr>
      <w:r>
        <w:rPr>
          <w:color w:val="000000"/>
          <w:sz w:val="23"/>
          <w:szCs w:val="23"/>
        </w:rPr>
        <w:t>NA</w:t>
      </w:r>
    </w:p>
    <w:p w14:paraId="1AFC6544" w14:textId="77777777" w:rsidR="00F5756B" w:rsidRDefault="00F5756B" w:rsidP="00F5756B">
      <w:pPr>
        <w:pStyle w:val="ListParagraph"/>
        <w:widowControl w:val="0"/>
        <w:pBdr>
          <w:top w:val="nil"/>
          <w:left w:val="nil"/>
          <w:bottom w:val="nil"/>
          <w:right w:val="nil"/>
          <w:between w:val="nil"/>
        </w:pBdr>
        <w:spacing w:before="51" w:line="240" w:lineRule="auto"/>
        <w:rPr>
          <w:color w:val="000000"/>
          <w:sz w:val="23"/>
          <w:szCs w:val="23"/>
        </w:rPr>
      </w:pPr>
    </w:p>
    <w:p w14:paraId="1135127A" w14:textId="77777777" w:rsidR="00F5756B" w:rsidRPr="00F5756B" w:rsidRDefault="00F5756B" w:rsidP="00F5756B">
      <w:pPr>
        <w:widowControl w:val="0"/>
        <w:pBdr>
          <w:top w:val="nil"/>
          <w:left w:val="nil"/>
          <w:bottom w:val="nil"/>
          <w:right w:val="nil"/>
          <w:between w:val="nil"/>
        </w:pBdr>
        <w:spacing w:before="51" w:line="240" w:lineRule="auto"/>
        <w:rPr>
          <w:color w:val="000000"/>
          <w:sz w:val="23"/>
          <w:szCs w:val="23"/>
        </w:rPr>
      </w:pPr>
    </w:p>
    <w:p w14:paraId="2F127DDB" w14:textId="08C6AB08" w:rsidR="0063600A" w:rsidRDefault="00855F58">
      <w:pPr>
        <w:widowControl w:val="0"/>
        <w:spacing w:before="258" w:line="240" w:lineRule="auto"/>
        <w:rPr>
          <w:sz w:val="23"/>
          <w:szCs w:val="23"/>
        </w:rPr>
      </w:pPr>
      <w:r>
        <w:rPr>
          <w:sz w:val="23"/>
          <w:szCs w:val="23"/>
        </w:rPr>
        <w:lastRenderedPageBreak/>
        <w:t xml:space="preserve">Adjournment </w:t>
      </w:r>
      <w:r w:rsidR="00E400B8">
        <w:rPr>
          <w:sz w:val="23"/>
          <w:szCs w:val="23"/>
        </w:rPr>
        <w:t>–</w:t>
      </w:r>
      <w:r>
        <w:rPr>
          <w:sz w:val="23"/>
          <w:szCs w:val="23"/>
        </w:rPr>
        <w:t xml:space="preserve"> </w:t>
      </w:r>
      <w:r w:rsidR="00E400B8">
        <w:rPr>
          <w:sz w:val="23"/>
          <w:szCs w:val="23"/>
        </w:rPr>
        <w:t xml:space="preserve">Motion </w:t>
      </w:r>
      <w:r w:rsidR="006E0E7C">
        <w:rPr>
          <w:sz w:val="23"/>
          <w:szCs w:val="23"/>
        </w:rPr>
        <w:t>to adjourn</w:t>
      </w:r>
      <w:r w:rsidR="00FC62A3">
        <w:rPr>
          <w:sz w:val="23"/>
          <w:szCs w:val="23"/>
        </w:rPr>
        <w:t xml:space="preserve">, </w:t>
      </w:r>
      <w:r w:rsidR="004A421D">
        <w:rPr>
          <w:sz w:val="23"/>
          <w:szCs w:val="23"/>
        </w:rPr>
        <w:t>seconded</w:t>
      </w:r>
      <w:r w:rsidR="003E5AA4">
        <w:rPr>
          <w:sz w:val="23"/>
          <w:szCs w:val="23"/>
        </w:rPr>
        <w:t xml:space="preserve">. </w:t>
      </w:r>
      <w:r w:rsidR="005B4E4D" w:rsidRPr="008C7EEC">
        <w:rPr>
          <w:sz w:val="23"/>
          <w:szCs w:val="23"/>
          <w:highlight w:val="green"/>
        </w:rPr>
        <w:t>Vote p</w:t>
      </w:r>
      <w:r w:rsidR="003E5AA4" w:rsidRPr="008C7EEC">
        <w:rPr>
          <w:sz w:val="23"/>
          <w:szCs w:val="23"/>
          <w:highlight w:val="green"/>
        </w:rPr>
        <w:t>assed</w:t>
      </w:r>
      <w:r w:rsidR="005B4E4D">
        <w:rPr>
          <w:sz w:val="23"/>
          <w:szCs w:val="23"/>
        </w:rPr>
        <w:t>.</w:t>
      </w:r>
    </w:p>
    <w:p w14:paraId="6840F305" w14:textId="587201B7" w:rsidR="005B4E4D" w:rsidRDefault="00317637">
      <w:pPr>
        <w:widowControl w:val="0"/>
        <w:spacing w:before="258" w:line="240" w:lineRule="auto"/>
        <w:rPr>
          <w:sz w:val="23"/>
          <w:szCs w:val="23"/>
        </w:rPr>
      </w:pPr>
      <w:r w:rsidRPr="005B4E4D">
        <w:rPr>
          <w:sz w:val="23"/>
          <w:szCs w:val="23"/>
          <w:highlight w:val="yellow"/>
        </w:rPr>
        <w:t>Meeting start</w:t>
      </w:r>
      <w:r w:rsidR="005B4E4D" w:rsidRPr="005B4E4D">
        <w:rPr>
          <w:sz w:val="23"/>
          <w:szCs w:val="23"/>
          <w:highlight w:val="yellow"/>
        </w:rPr>
        <w:t xml:space="preserve"> time:</w:t>
      </w:r>
      <w:r w:rsidRPr="005B4E4D">
        <w:rPr>
          <w:sz w:val="23"/>
          <w:szCs w:val="23"/>
          <w:highlight w:val="yellow"/>
        </w:rPr>
        <w:t xml:space="preserve"> </w:t>
      </w:r>
      <w:r w:rsidR="00B07ABA">
        <w:rPr>
          <w:sz w:val="23"/>
          <w:szCs w:val="23"/>
          <w:highlight w:val="yellow"/>
        </w:rPr>
        <w:t>9</w:t>
      </w:r>
      <w:r w:rsidRPr="005B4E4D">
        <w:rPr>
          <w:sz w:val="23"/>
          <w:szCs w:val="23"/>
          <w:highlight w:val="yellow"/>
        </w:rPr>
        <w:t>:0</w:t>
      </w:r>
      <w:r w:rsidR="00B07ABA">
        <w:rPr>
          <w:sz w:val="23"/>
          <w:szCs w:val="23"/>
          <w:highlight w:val="yellow"/>
        </w:rPr>
        <w:t>3</w:t>
      </w:r>
      <w:r w:rsidR="00B07ABA" w:rsidRPr="00B07ABA">
        <w:rPr>
          <w:sz w:val="23"/>
          <w:szCs w:val="23"/>
          <w:highlight w:val="yellow"/>
        </w:rPr>
        <w:t>am</w:t>
      </w:r>
    </w:p>
    <w:p w14:paraId="1FD08E0A" w14:textId="1DFCDBE3" w:rsidR="004A421D" w:rsidRDefault="005B4E4D" w:rsidP="004A421D">
      <w:pPr>
        <w:widowControl w:val="0"/>
        <w:spacing w:before="258" w:line="240" w:lineRule="auto"/>
        <w:rPr>
          <w:sz w:val="23"/>
          <w:szCs w:val="23"/>
        </w:rPr>
      </w:pPr>
      <w:r w:rsidRPr="005B4E4D">
        <w:rPr>
          <w:sz w:val="23"/>
          <w:szCs w:val="23"/>
          <w:highlight w:val="yellow"/>
        </w:rPr>
        <w:t xml:space="preserve">Meeting end time: </w:t>
      </w:r>
      <w:r w:rsidR="005D571B">
        <w:rPr>
          <w:sz w:val="23"/>
          <w:szCs w:val="23"/>
          <w:highlight w:val="yellow"/>
        </w:rPr>
        <w:t>9:58</w:t>
      </w:r>
      <w:r w:rsidR="00B07ABA">
        <w:rPr>
          <w:sz w:val="23"/>
          <w:szCs w:val="23"/>
          <w:highlight w:val="yellow"/>
        </w:rPr>
        <w:t>a</w:t>
      </w:r>
      <w:r w:rsidRPr="005B4E4D">
        <w:rPr>
          <w:sz w:val="23"/>
          <w:szCs w:val="23"/>
          <w:highlight w:val="yellow"/>
        </w:rPr>
        <w:t>m</w:t>
      </w:r>
    </w:p>
    <w:p w14:paraId="278B7C81" w14:textId="77777777" w:rsidR="004A421D" w:rsidRDefault="004A421D" w:rsidP="004A421D">
      <w:pPr>
        <w:widowControl w:val="0"/>
        <w:pBdr>
          <w:top w:val="nil"/>
          <w:left w:val="nil"/>
          <w:bottom w:val="nil"/>
          <w:right w:val="nil"/>
          <w:between w:val="nil"/>
        </w:pBdr>
        <w:spacing w:line="243" w:lineRule="auto"/>
        <w:ind w:left="256" w:right="230" w:hanging="2"/>
        <w:jc w:val="center"/>
        <w:rPr>
          <w:color w:val="000000"/>
          <w:highlight w:val="lightGray"/>
        </w:rPr>
      </w:pPr>
    </w:p>
    <w:p w14:paraId="42FFD3A3" w14:textId="77777777" w:rsidR="004A421D" w:rsidRDefault="004A421D" w:rsidP="004A421D">
      <w:pPr>
        <w:widowControl w:val="0"/>
        <w:pBdr>
          <w:top w:val="nil"/>
          <w:left w:val="nil"/>
          <w:bottom w:val="nil"/>
          <w:right w:val="nil"/>
          <w:between w:val="nil"/>
        </w:pBdr>
        <w:spacing w:line="243" w:lineRule="auto"/>
        <w:ind w:left="256" w:right="230" w:hanging="2"/>
        <w:jc w:val="center"/>
        <w:rPr>
          <w:color w:val="000000"/>
          <w:highlight w:val="lightGray"/>
        </w:rPr>
      </w:pPr>
    </w:p>
    <w:p w14:paraId="689ECB8C" w14:textId="77777777" w:rsidR="004A421D" w:rsidRDefault="004A421D" w:rsidP="004A421D">
      <w:pPr>
        <w:widowControl w:val="0"/>
        <w:pBdr>
          <w:top w:val="nil"/>
          <w:left w:val="nil"/>
          <w:bottom w:val="nil"/>
          <w:right w:val="nil"/>
          <w:between w:val="nil"/>
        </w:pBdr>
        <w:spacing w:line="243" w:lineRule="auto"/>
        <w:ind w:left="256" w:right="230" w:hanging="2"/>
        <w:jc w:val="center"/>
        <w:rPr>
          <w:color w:val="000000"/>
          <w:highlight w:val="lightGray"/>
        </w:rPr>
      </w:pPr>
    </w:p>
    <w:p w14:paraId="55C3D28F" w14:textId="5FDBE5F2" w:rsidR="004A421D" w:rsidRPr="00E00E28" w:rsidRDefault="004A421D" w:rsidP="004A421D">
      <w:pPr>
        <w:widowControl w:val="0"/>
        <w:pBdr>
          <w:top w:val="nil"/>
          <w:left w:val="nil"/>
          <w:bottom w:val="nil"/>
          <w:right w:val="nil"/>
          <w:between w:val="nil"/>
        </w:pBdr>
        <w:spacing w:line="243" w:lineRule="auto"/>
        <w:ind w:left="256" w:right="230" w:hanging="2"/>
        <w:jc w:val="center"/>
        <w:rPr>
          <w:color w:val="000000"/>
          <w:highlight w:val="lightGray"/>
        </w:rPr>
      </w:pPr>
      <w:r w:rsidRPr="00B427EA">
        <w:rPr>
          <w:color w:val="000000"/>
          <w:highlight w:val="cyan"/>
        </w:rPr>
        <w:t xml:space="preserve">Next CoC Board Meeting – </w:t>
      </w:r>
      <w:r w:rsidR="005A4ABE">
        <w:rPr>
          <w:color w:val="000000"/>
          <w:highlight w:val="cyan"/>
        </w:rPr>
        <w:t>August 23</w:t>
      </w:r>
      <w:r w:rsidR="005A4ABE">
        <w:rPr>
          <w:color w:val="000000"/>
          <w:highlight w:val="cyan"/>
          <w:vertAlign w:val="superscript"/>
        </w:rPr>
        <w:t>rd</w:t>
      </w:r>
      <w:r w:rsidRPr="00B427EA">
        <w:rPr>
          <w:color w:val="000000"/>
          <w:highlight w:val="cyan"/>
        </w:rPr>
        <w:t xml:space="preserve"> @ 9 am. – Hybrid (Virtual and in-person)</w:t>
      </w:r>
      <w:r w:rsidRPr="00B427EA">
        <w:rPr>
          <w:color w:val="000000"/>
          <w:highlight w:val="cyan"/>
        </w:rPr>
        <w:br/>
      </w:r>
      <w:r w:rsidRPr="005F7D79">
        <w:rPr>
          <w:color w:val="000000"/>
          <w:shd w:val="clear" w:color="auto" w:fill="FF99FF"/>
        </w:rPr>
        <w:t>Virtual Participation Link:</w:t>
      </w:r>
      <w:r w:rsidR="00DC0492">
        <w:rPr>
          <w:color w:val="000000"/>
          <w:shd w:val="clear" w:color="auto" w:fill="FF99FF"/>
        </w:rPr>
        <w:t xml:space="preserve"> Will be sent out via email</w:t>
      </w:r>
      <w:r w:rsidRPr="005F7D79">
        <w:rPr>
          <w:color w:val="000000"/>
          <w:shd w:val="clear" w:color="auto" w:fill="FF99FF"/>
        </w:rPr>
        <w:br/>
      </w:r>
    </w:p>
    <w:p w14:paraId="51979C1D" w14:textId="51E524C7" w:rsidR="0063600A" w:rsidRDefault="00855F58" w:rsidP="004A421D">
      <w:pPr>
        <w:widowControl w:val="0"/>
        <w:pBdr>
          <w:top w:val="nil"/>
          <w:left w:val="nil"/>
          <w:bottom w:val="nil"/>
          <w:right w:val="nil"/>
          <w:between w:val="nil"/>
        </w:pBdr>
        <w:spacing w:before="99" w:line="240" w:lineRule="auto"/>
        <w:ind w:right="5"/>
        <w:rPr>
          <w:color w:val="000000"/>
        </w:rPr>
      </w:pPr>
      <w:r>
        <w:rPr>
          <w:color w:val="000000"/>
        </w:rPr>
        <w:t xml:space="preserve">    </w:t>
      </w:r>
    </w:p>
    <w:p w14:paraId="62014344" w14:textId="77777777" w:rsidR="0063600A" w:rsidRDefault="0063600A">
      <w:pPr>
        <w:widowControl w:val="0"/>
        <w:pBdr>
          <w:top w:val="nil"/>
          <w:left w:val="nil"/>
          <w:bottom w:val="nil"/>
          <w:right w:val="nil"/>
          <w:between w:val="nil"/>
        </w:pBdr>
        <w:spacing w:line="243" w:lineRule="auto"/>
        <w:ind w:left="256" w:right="230" w:hanging="2"/>
        <w:rPr>
          <w:color w:val="0000FF"/>
        </w:rPr>
      </w:pPr>
    </w:p>
    <w:p w14:paraId="287EBF09" w14:textId="6F88E68D" w:rsidR="004A421D" w:rsidRDefault="00855F58" w:rsidP="004A421D">
      <w:pPr>
        <w:widowControl w:val="0"/>
        <w:pBdr>
          <w:top w:val="nil"/>
          <w:left w:val="nil"/>
          <w:bottom w:val="nil"/>
          <w:right w:val="nil"/>
          <w:between w:val="nil"/>
        </w:pBdr>
        <w:spacing w:line="243" w:lineRule="auto"/>
        <w:ind w:left="256" w:right="230" w:hanging="2"/>
        <w:jc w:val="center"/>
        <w:rPr>
          <w:color w:val="000000"/>
        </w:rPr>
      </w:pPr>
      <w:r>
        <w:rPr>
          <w:color w:val="000000"/>
          <w:highlight w:val="cyan"/>
        </w:rPr>
        <w:t xml:space="preserve">Next Tri-HIC Meeting – </w:t>
      </w:r>
      <w:r w:rsidR="00B07ABA">
        <w:rPr>
          <w:color w:val="000000"/>
          <w:highlight w:val="cyan"/>
        </w:rPr>
        <w:t>August</w:t>
      </w:r>
      <w:r>
        <w:rPr>
          <w:color w:val="000000"/>
          <w:highlight w:val="cyan"/>
        </w:rPr>
        <w:t xml:space="preserve"> </w:t>
      </w:r>
      <w:r w:rsidR="00B07ABA">
        <w:rPr>
          <w:color w:val="000000"/>
          <w:highlight w:val="cyan"/>
        </w:rPr>
        <w:t>2</w:t>
      </w:r>
      <w:r w:rsidR="00B07ABA">
        <w:rPr>
          <w:color w:val="000000"/>
          <w:sz w:val="23"/>
          <w:szCs w:val="23"/>
          <w:highlight w:val="cyan"/>
          <w:vertAlign w:val="superscript"/>
        </w:rPr>
        <w:t>nd</w:t>
      </w:r>
      <w:r>
        <w:rPr>
          <w:color w:val="000000"/>
          <w:sz w:val="13"/>
          <w:szCs w:val="13"/>
          <w:highlight w:val="cyan"/>
        </w:rPr>
        <w:t xml:space="preserve"> </w:t>
      </w:r>
      <w:r>
        <w:rPr>
          <w:color w:val="000000"/>
          <w:highlight w:val="cyan"/>
        </w:rPr>
        <w:t xml:space="preserve">@ 9 </w:t>
      </w:r>
      <w:r w:rsidR="00B427EA" w:rsidRPr="00B427EA">
        <w:rPr>
          <w:color w:val="000000"/>
          <w:highlight w:val="cyan"/>
        </w:rPr>
        <w:t>am -</w:t>
      </w:r>
      <w:r w:rsidRPr="00B427EA">
        <w:rPr>
          <w:color w:val="000000"/>
          <w:highlight w:val="cyan"/>
        </w:rPr>
        <w:t xml:space="preserve"> Virtual</w:t>
      </w:r>
      <w:r>
        <w:rPr>
          <w:color w:val="000000"/>
        </w:rPr>
        <w:t xml:space="preserve">  </w:t>
      </w:r>
    </w:p>
    <w:p w14:paraId="31A5E97E" w14:textId="5C0E37C7" w:rsidR="0063600A" w:rsidRPr="004A421D" w:rsidRDefault="00855F58" w:rsidP="004A421D">
      <w:pPr>
        <w:widowControl w:val="0"/>
        <w:pBdr>
          <w:top w:val="nil"/>
          <w:left w:val="nil"/>
          <w:bottom w:val="nil"/>
          <w:right w:val="nil"/>
          <w:between w:val="nil"/>
        </w:pBdr>
        <w:spacing w:line="243" w:lineRule="auto"/>
        <w:ind w:left="256" w:right="230" w:hanging="2"/>
        <w:jc w:val="center"/>
        <w:rPr>
          <w:color w:val="000000"/>
        </w:rPr>
      </w:pPr>
      <w:r>
        <w:rPr>
          <w:color w:val="A74D79"/>
          <w:sz w:val="19"/>
          <w:szCs w:val="19"/>
        </w:rPr>
        <w:t>Tri-Hic Monthly Meeting Virtual Meeting Details</w:t>
      </w:r>
    </w:p>
    <w:p w14:paraId="44FB5F0A" w14:textId="77777777" w:rsidR="0063600A" w:rsidRDefault="00855F58">
      <w:pPr>
        <w:widowControl w:val="0"/>
        <w:pBdr>
          <w:top w:val="nil"/>
          <w:left w:val="nil"/>
          <w:bottom w:val="nil"/>
          <w:right w:val="nil"/>
          <w:between w:val="nil"/>
        </w:pBdr>
        <w:spacing w:before="44" w:line="240" w:lineRule="auto"/>
        <w:ind w:right="2999"/>
        <w:jc w:val="right"/>
        <w:rPr>
          <w:color w:val="0000FF"/>
        </w:rPr>
      </w:pPr>
      <w:r>
        <w:rPr>
          <w:color w:val="0000FF"/>
          <w:u w:val="single"/>
        </w:rPr>
        <w:t>https://www.gotomeet.me/JudyHerring</w:t>
      </w:r>
      <w:r>
        <w:rPr>
          <w:color w:val="0000FF"/>
        </w:rPr>
        <w:t xml:space="preserve"> </w:t>
      </w:r>
    </w:p>
    <w:p w14:paraId="436AA6AC" w14:textId="4E58E495" w:rsidR="00D57912" w:rsidRPr="00855F58" w:rsidRDefault="00855F58" w:rsidP="00D207ED">
      <w:pPr>
        <w:widowControl w:val="0"/>
        <w:pBdr>
          <w:top w:val="nil"/>
          <w:left w:val="nil"/>
          <w:bottom w:val="nil"/>
          <w:right w:val="nil"/>
          <w:between w:val="nil"/>
        </w:pBdr>
        <w:spacing w:before="241" w:line="243" w:lineRule="auto"/>
        <w:ind w:right="383"/>
        <w:rPr>
          <w:color w:val="0000FF"/>
          <w:sz w:val="19"/>
          <w:szCs w:val="19"/>
          <w:u w:val="single"/>
        </w:rPr>
      </w:pPr>
      <w:r>
        <w:rPr>
          <w:color w:val="000000"/>
          <w:sz w:val="19"/>
          <w:szCs w:val="19"/>
        </w:rPr>
        <w:t>You can also dial in using your phone. (For supported devices, tap a one-touch number below to join instantly.)  United States: +1 (786) 535-3211 - Access Code: 617-497-309 One-touch:</w:t>
      </w:r>
      <w:r w:rsidR="00D207ED">
        <w:rPr>
          <w:color w:val="000000"/>
          <w:sz w:val="19"/>
          <w:szCs w:val="19"/>
        </w:rPr>
        <w:t xml:space="preserve"> </w:t>
      </w:r>
      <w:hyperlink r:id="rId9" w:history="1">
        <w:r w:rsidR="00D207ED" w:rsidRPr="000E5089">
          <w:rPr>
            <w:rStyle w:val="Hyperlink"/>
            <w:sz w:val="19"/>
            <w:szCs w:val="19"/>
          </w:rPr>
          <w:t>tel:+17865353211,,617497309#</w:t>
        </w:r>
      </w:hyperlink>
    </w:p>
    <w:sectPr w:rsidR="00D57912" w:rsidRPr="00855F58">
      <w:headerReference w:type="even" r:id="rId10"/>
      <w:headerReference w:type="default" r:id="rId11"/>
      <w:footerReference w:type="even" r:id="rId12"/>
      <w:footerReference w:type="default" r:id="rId13"/>
      <w:headerReference w:type="first" r:id="rId14"/>
      <w:footerReference w:type="first" r:id="rId15"/>
      <w:pgSz w:w="12240" w:h="15840"/>
      <w:pgMar w:top="355" w:right="1361" w:bottom="1495" w:left="118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A082" w14:textId="77777777" w:rsidR="005E0858" w:rsidRDefault="005E0858" w:rsidP="005E0858">
      <w:pPr>
        <w:spacing w:line="240" w:lineRule="auto"/>
      </w:pPr>
      <w:r>
        <w:separator/>
      </w:r>
    </w:p>
  </w:endnote>
  <w:endnote w:type="continuationSeparator" w:id="0">
    <w:p w14:paraId="00F14669" w14:textId="77777777" w:rsidR="005E0858" w:rsidRDefault="005E0858" w:rsidP="005E0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C2AC" w14:textId="77777777" w:rsidR="005E0858" w:rsidRDefault="005E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1437" w14:textId="77777777" w:rsidR="005E0858" w:rsidRDefault="005E0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5EFF" w14:textId="77777777" w:rsidR="005E0858" w:rsidRDefault="005E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E2A6" w14:textId="77777777" w:rsidR="005E0858" w:rsidRDefault="005E0858" w:rsidP="005E0858">
      <w:pPr>
        <w:spacing w:line="240" w:lineRule="auto"/>
      </w:pPr>
      <w:r>
        <w:separator/>
      </w:r>
    </w:p>
  </w:footnote>
  <w:footnote w:type="continuationSeparator" w:id="0">
    <w:p w14:paraId="46539F54" w14:textId="77777777" w:rsidR="005E0858" w:rsidRDefault="005E0858" w:rsidP="005E0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2985" w14:textId="77777777" w:rsidR="005E0858" w:rsidRDefault="005E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975220"/>
      <w:docPartObj>
        <w:docPartGallery w:val="Watermarks"/>
        <w:docPartUnique/>
      </w:docPartObj>
    </w:sdtPr>
    <w:sdtContent>
      <w:p w14:paraId="202C7BA0" w14:textId="19C0FD36" w:rsidR="005E0858" w:rsidRDefault="005E0858">
        <w:pPr>
          <w:pStyle w:val="Header"/>
        </w:pPr>
        <w:r>
          <w:rPr>
            <w:noProof/>
          </w:rPr>
          <w:pict w14:anchorId="47368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72470" o:spid="_x0000_s2049" type="#_x0000_t136" style="position:absolute;margin-left:0;margin-top:0;width:427.1pt;height:256.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A69D" w14:textId="77777777" w:rsidR="005E0858" w:rsidRDefault="005E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visibility:visible;mso-wrap-style:square" o:bullet="t">
        <v:imagedata r:id="rId1" o:title=""/>
      </v:shape>
    </w:pict>
  </w:numPicBullet>
  <w:abstractNum w:abstractNumId="0" w15:restartNumberingAfterBreak="0">
    <w:nsid w:val="122D6FB5"/>
    <w:multiLevelType w:val="multilevel"/>
    <w:tmpl w:val="5EAEB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131BC9"/>
    <w:multiLevelType w:val="hybridMultilevel"/>
    <w:tmpl w:val="E5688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35A21"/>
    <w:multiLevelType w:val="hybridMultilevel"/>
    <w:tmpl w:val="E2EC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72CB2"/>
    <w:multiLevelType w:val="hybridMultilevel"/>
    <w:tmpl w:val="A8C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52305">
    <w:abstractNumId w:val="0"/>
  </w:num>
  <w:num w:numId="2" w16cid:durableId="984972677">
    <w:abstractNumId w:val="1"/>
  </w:num>
  <w:num w:numId="3" w16cid:durableId="445588660">
    <w:abstractNumId w:val="2"/>
  </w:num>
  <w:num w:numId="4" w16cid:durableId="79085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A"/>
    <w:rsid w:val="00002488"/>
    <w:rsid w:val="00022ADC"/>
    <w:rsid w:val="00034875"/>
    <w:rsid w:val="00036DF1"/>
    <w:rsid w:val="000613F5"/>
    <w:rsid w:val="000829F9"/>
    <w:rsid w:val="000B54C0"/>
    <w:rsid w:val="000D18BB"/>
    <w:rsid w:val="000F5C66"/>
    <w:rsid w:val="00125058"/>
    <w:rsid w:val="00191F57"/>
    <w:rsid w:val="001A3604"/>
    <w:rsid w:val="001A5A6A"/>
    <w:rsid w:val="001B6C08"/>
    <w:rsid w:val="001C2708"/>
    <w:rsid w:val="00203442"/>
    <w:rsid w:val="0025739C"/>
    <w:rsid w:val="0027003F"/>
    <w:rsid w:val="00273468"/>
    <w:rsid w:val="002808AE"/>
    <w:rsid w:val="00300E7C"/>
    <w:rsid w:val="0030442B"/>
    <w:rsid w:val="00317637"/>
    <w:rsid w:val="003219FD"/>
    <w:rsid w:val="0033196A"/>
    <w:rsid w:val="0034667D"/>
    <w:rsid w:val="003515B6"/>
    <w:rsid w:val="00394182"/>
    <w:rsid w:val="003E5AA4"/>
    <w:rsid w:val="003E5DFF"/>
    <w:rsid w:val="003F113C"/>
    <w:rsid w:val="00400E21"/>
    <w:rsid w:val="004275E4"/>
    <w:rsid w:val="00442D79"/>
    <w:rsid w:val="0047242F"/>
    <w:rsid w:val="00477C64"/>
    <w:rsid w:val="00477CCD"/>
    <w:rsid w:val="00485D97"/>
    <w:rsid w:val="004A421D"/>
    <w:rsid w:val="00503E93"/>
    <w:rsid w:val="00507D42"/>
    <w:rsid w:val="00562A72"/>
    <w:rsid w:val="005804FE"/>
    <w:rsid w:val="005A4ABE"/>
    <w:rsid w:val="005B4E4D"/>
    <w:rsid w:val="005D571B"/>
    <w:rsid w:val="005E0858"/>
    <w:rsid w:val="005F6C8C"/>
    <w:rsid w:val="005F7D79"/>
    <w:rsid w:val="0063600A"/>
    <w:rsid w:val="006E0E7C"/>
    <w:rsid w:val="006E7B62"/>
    <w:rsid w:val="006F6D03"/>
    <w:rsid w:val="00737045"/>
    <w:rsid w:val="007E51A4"/>
    <w:rsid w:val="00811673"/>
    <w:rsid w:val="00855F58"/>
    <w:rsid w:val="008561C4"/>
    <w:rsid w:val="00877756"/>
    <w:rsid w:val="00895B33"/>
    <w:rsid w:val="008C7EEC"/>
    <w:rsid w:val="00922CDC"/>
    <w:rsid w:val="00957DAF"/>
    <w:rsid w:val="009C4C28"/>
    <w:rsid w:val="009D0586"/>
    <w:rsid w:val="00A1223C"/>
    <w:rsid w:val="00A473A0"/>
    <w:rsid w:val="00A7239A"/>
    <w:rsid w:val="00A81D6B"/>
    <w:rsid w:val="00AC6EA5"/>
    <w:rsid w:val="00AD4DFC"/>
    <w:rsid w:val="00B00CC0"/>
    <w:rsid w:val="00B07ABA"/>
    <w:rsid w:val="00B26665"/>
    <w:rsid w:val="00B427EA"/>
    <w:rsid w:val="00B74B08"/>
    <w:rsid w:val="00BB03A4"/>
    <w:rsid w:val="00BD0077"/>
    <w:rsid w:val="00BF4505"/>
    <w:rsid w:val="00C06933"/>
    <w:rsid w:val="00C6636B"/>
    <w:rsid w:val="00D207ED"/>
    <w:rsid w:val="00D3289E"/>
    <w:rsid w:val="00D53FEB"/>
    <w:rsid w:val="00D57912"/>
    <w:rsid w:val="00D6426A"/>
    <w:rsid w:val="00D659B6"/>
    <w:rsid w:val="00D76F90"/>
    <w:rsid w:val="00DC0492"/>
    <w:rsid w:val="00E400B8"/>
    <w:rsid w:val="00E412F4"/>
    <w:rsid w:val="00E57CBD"/>
    <w:rsid w:val="00E615D2"/>
    <w:rsid w:val="00E95B1F"/>
    <w:rsid w:val="00EB7309"/>
    <w:rsid w:val="00EC106D"/>
    <w:rsid w:val="00EF2906"/>
    <w:rsid w:val="00F32128"/>
    <w:rsid w:val="00F53234"/>
    <w:rsid w:val="00F5525B"/>
    <w:rsid w:val="00F5756B"/>
    <w:rsid w:val="00F906A3"/>
    <w:rsid w:val="00FA4765"/>
    <w:rsid w:val="00FC62A3"/>
    <w:rsid w:val="00FC71F3"/>
    <w:rsid w:val="00FF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F34496"/>
  <w15:docId w15:val="{01DC3CC8-D2F3-47C9-B80C-2C5468E5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2708"/>
    <w:pPr>
      <w:ind w:left="720"/>
      <w:contextualSpacing/>
    </w:pPr>
  </w:style>
  <w:style w:type="character" w:styleId="Hyperlink">
    <w:name w:val="Hyperlink"/>
    <w:basedOn w:val="DefaultParagraphFont"/>
    <w:uiPriority w:val="99"/>
    <w:unhideWhenUsed/>
    <w:rsid w:val="001B6C08"/>
    <w:rPr>
      <w:color w:val="0000FF" w:themeColor="hyperlink"/>
      <w:u w:val="single"/>
    </w:rPr>
  </w:style>
  <w:style w:type="character" w:styleId="UnresolvedMention">
    <w:name w:val="Unresolved Mention"/>
    <w:basedOn w:val="DefaultParagraphFont"/>
    <w:uiPriority w:val="99"/>
    <w:semiHidden/>
    <w:unhideWhenUsed/>
    <w:rsid w:val="001B6C08"/>
    <w:rPr>
      <w:color w:val="605E5C"/>
      <w:shd w:val="clear" w:color="auto" w:fill="E1DFDD"/>
    </w:rPr>
  </w:style>
  <w:style w:type="paragraph" w:styleId="Header">
    <w:name w:val="header"/>
    <w:basedOn w:val="Normal"/>
    <w:link w:val="HeaderChar"/>
    <w:uiPriority w:val="99"/>
    <w:unhideWhenUsed/>
    <w:rsid w:val="005E0858"/>
    <w:pPr>
      <w:tabs>
        <w:tab w:val="center" w:pos="4680"/>
        <w:tab w:val="right" w:pos="9360"/>
      </w:tabs>
      <w:spacing w:line="240" w:lineRule="auto"/>
    </w:pPr>
  </w:style>
  <w:style w:type="character" w:customStyle="1" w:styleId="HeaderChar">
    <w:name w:val="Header Char"/>
    <w:basedOn w:val="DefaultParagraphFont"/>
    <w:link w:val="Header"/>
    <w:uiPriority w:val="99"/>
    <w:rsid w:val="005E0858"/>
  </w:style>
  <w:style w:type="paragraph" w:styleId="Footer">
    <w:name w:val="footer"/>
    <w:basedOn w:val="Normal"/>
    <w:link w:val="FooterChar"/>
    <w:uiPriority w:val="99"/>
    <w:unhideWhenUsed/>
    <w:rsid w:val="005E0858"/>
    <w:pPr>
      <w:tabs>
        <w:tab w:val="center" w:pos="4680"/>
        <w:tab w:val="right" w:pos="9360"/>
      </w:tabs>
      <w:spacing w:line="240" w:lineRule="auto"/>
    </w:pPr>
  </w:style>
  <w:style w:type="character" w:customStyle="1" w:styleId="FooterChar">
    <w:name w:val="Footer Char"/>
    <w:basedOn w:val="DefaultParagraphFont"/>
    <w:link w:val="Footer"/>
    <w:uiPriority w:val="99"/>
    <w:rsid w:val="005E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17865353211,,617497309"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87E1D8-4096-4138-B0D0-748E087519BF}">
  <we:reference id="wa200003915" version="2.0.0.0" store="nb-NO" storeType="OMEX"/>
  <we:alternateReferences>
    <we:reference id="wa200003915"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FEA5-BC10-43BF-9642-BE2EF7D2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Huver</dc:creator>
  <cp:lastModifiedBy>Judith Herring</cp:lastModifiedBy>
  <cp:revision>5</cp:revision>
  <cp:lastPrinted>2022-07-11T20:47:00Z</cp:lastPrinted>
  <dcterms:created xsi:type="dcterms:W3CDTF">2022-07-28T13:38:00Z</dcterms:created>
  <dcterms:modified xsi:type="dcterms:W3CDTF">2022-08-05T15:11:00Z</dcterms:modified>
</cp:coreProperties>
</file>